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3392" w14:textId="4325FAB0" w:rsidR="00506A1A" w:rsidRDefault="00506A1A" w:rsidP="00EE3FBF">
      <w:pPr>
        <w:spacing w:line="360" w:lineRule="auto"/>
        <w:jc w:val="both"/>
        <w:rPr>
          <w:sz w:val="24"/>
          <w:szCs w:val="24"/>
        </w:rPr>
      </w:pPr>
      <w:r w:rsidRPr="009A1382">
        <w:rPr>
          <w:sz w:val="24"/>
          <w:szCs w:val="24"/>
        </w:rPr>
        <w:t>BGM-VI.434.6</w:t>
      </w:r>
      <w:r w:rsidR="006E4C51">
        <w:rPr>
          <w:sz w:val="24"/>
          <w:szCs w:val="24"/>
        </w:rPr>
        <w:t>6</w:t>
      </w:r>
      <w:r w:rsidRPr="009A1382">
        <w:rPr>
          <w:sz w:val="24"/>
          <w:szCs w:val="24"/>
        </w:rPr>
        <w:t>.20</w:t>
      </w:r>
      <w:r w:rsidR="006E4C51">
        <w:rPr>
          <w:sz w:val="24"/>
          <w:szCs w:val="24"/>
        </w:rPr>
        <w:t>24</w:t>
      </w:r>
      <w:r w:rsidRPr="009A1382">
        <w:rPr>
          <w:sz w:val="24"/>
          <w:szCs w:val="24"/>
        </w:rPr>
        <w:t>.</w:t>
      </w:r>
      <w:r w:rsidR="006E4C51">
        <w:rPr>
          <w:sz w:val="24"/>
          <w:szCs w:val="24"/>
        </w:rPr>
        <w:t>GL</w:t>
      </w:r>
      <w:r w:rsidRPr="009A1382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</w:t>
      </w:r>
      <w:r w:rsidR="0075195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9A13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A1382">
        <w:rPr>
          <w:sz w:val="24"/>
          <w:szCs w:val="24"/>
        </w:rPr>
        <w:t xml:space="preserve">Rzeszów, dnia </w:t>
      </w:r>
      <w:r w:rsidR="00EE3FBF">
        <w:rPr>
          <w:sz w:val="24"/>
          <w:szCs w:val="24"/>
        </w:rPr>
        <w:t>..</w:t>
      </w:r>
      <w:r>
        <w:rPr>
          <w:sz w:val="24"/>
          <w:szCs w:val="24"/>
        </w:rPr>
        <w:t>……………</w:t>
      </w:r>
      <w:r w:rsidRPr="009A1382">
        <w:rPr>
          <w:sz w:val="24"/>
          <w:szCs w:val="24"/>
        </w:rPr>
        <w:t xml:space="preserve">  202</w:t>
      </w:r>
      <w:r w:rsidR="006E4C51">
        <w:rPr>
          <w:sz w:val="24"/>
          <w:szCs w:val="24"/>
        </w:rPr>
        <w:t>5</w:t>
      </w:r>
      <w:r w:rsidRPr="009A1382">
        <w:rPr>
          <w:sz w:val="24"/>
          <w:szCs w:val="24"/>
        </w:rPr>
        <w:t xml:space="preserve"> r.</w:t>
      </w:r>
    </w:p>
    <w:p w14:paraId="119E9D20" w14:textId="77777777" w:rsidR="00506A1A" w:rsidRPr="00000F47" w:rsidRDefault="00506A1A" w:rsidP="00EE3FBF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000F47">
        <w:rPr>
          <w:b/>
          <w:bCs/>
          <w:sz w:val="24"/>
          <w:szCs w:val="24"/>
        </w:rPr>
        <w:t>OBWIESZCZENIE</w:t>
      </w:r>
    </w:p>
    <w:p w14:paraId="0CFE9D29" w14:textId="77777777" w:rsidR="00506A1A" w:rsidRPr="00000F47" w:rsidRDefault="00506A1A" w:rsidP="00EE3FBF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000F47">
        <w:rPr>
          <w:b/>
          <w:bCs/>
          <w:sz w:val="24"/>
          <w:szCs w:val="24"/>
        </w:rPr>
        <w:t>PREZYDENTA MIASTA RZESZOWA</w:t>
      </w:r>
    </w:p>
    <w:p w14:paraId="1EDFDAC7" w14:textId="77777777" w:rsidR="00506A1A" w:rsidRPr="00000F47" w:rsidRDefault="00506A1A" w:rsidP="00EE3FBF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 czynności</w:t>
      </w:r>
      <w:r w:rsidRPr="00000F47">
        <w:rPr>
          <w:b/>
          <w:bCs/>
          <w:sz w:val="24"/>
          <w:szCs w:val="24"/>
        </w:rPr>
        <w:t xml:space="preserve"> </w:t>
      </w:r>
      <w:r w:rsidRPr="009A1382">
        <w:rPr>
          <w:b/>
          <w:bCs/>
          <w:sz w:val="24"/>
          <w:szCs w:val="24"/>
        </w:rPr>
        <w:t>organu administracji publicznej</w:t>
      </w:r>
      <w:r w:rsidRPr="00000F47">
        <w:rPr>
          <w:sz w:val="24"/>
          <w:szCs w:val="24"/>
        </w:rPr>
        <w:t> </w:t>
      </w:r>
    </w:p>
    <w:p w14:paraId="0CD8D691" w14:textId="46D7633B" w:rsidR="00506A1A" w:rsidRDefault="00506A1A" w:rsidP="00EE3FB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00F47">
        <w:rPr>
          <w:sz w:val="24"/>
          <w:szCs w:val="24"/>
        </w:rPr>
        <w:t>Stosownie do art.</w:t>
      </w:r>
      <w:r>
        <w:rPr>
          <w:sz w:val="24"/>
          <w:szCs w:val="24"/>
        </w:rPr>
        <w:t xml:space="preserve"> 49 </w:t>
      </w:r>
      <w:r w:rsidRPr="007F6FF0">
        <w:rPr>
          <w:sz w:val="24"/>
          <w:szCs w:val="24"/>
        </w:rPr>
        <w:t>§  2</w:t>
      </w:r>
      <w:r w:rsidR="00EE3FBF">
        <w:rPr>
          <w:sz w:val="24"/>
          <w:szCs w:val="24"/>
        </w:rPr>
        <w:t xml:space="preserve">, </w:t>
      </w:r>
      <w:r w:rsidRPr="00000F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art. </w:t>
      </w:r>
      <w:r w:rsidRPr="00000F47">
        <w:rPr>
          <w:sz w:val="24"/>
          <w:szCs w:val="24"/>
        </w:rPr>
        <w:t>49</w:t>
      </w:r>
      <w:r>
        <w:rPr>
          <w:sz w:val="24"/>
          <w:szCs w:val="24"/>
        </w:rPr>
        <w:t>a</w:t>
      </w:r>
      <w:r w:rsidRPr="00000F47">
        <w:rPr>
          <w:sz w:val="24"/>
          <w:szCs w:val="24"/>
        </w:rPr>
        <w:t xml:space="preserve"> ustawy z dnia 14 czerwca 1960 r. Kodeks postępowania administracyjnego (jednolity tekst Dz. U. z 2020 r., poz. 256)</w:t>
      </w:r>
      <w:r>
        <w:rPr>
          <w:sz w:val="24"/>
          <w:szCs w:val="24"/>
        </w:rPr>
        <w:t xml:space="preserve"> w dniu</w:t>
      </w:r>
      <w:r w:rsidR="0075195C">
        <w:rPr>
          <w:sz w:val="24"/>
          <w:szCs w:val="24"/>
        </w:rPr>
        <w:t xml:space="preserve"> </w:t>
      </w:r>
      <w:r w:rsidR="00EE3FBF">
        <w:rPr>
          <w:sz w:val="24"/>
          <w:szCs w:val="24"/>
        </w:rPr>
        <w:t>..………….</w:t>
      </w:r>
      <w:r>
        <w:rPr>
          <w:sz w:val="24"/>
          <w:szCs w:val="24"/>
        </w:rPr>
        <w:t>……..202</w:t>
      </w:r>
      <w:r w:rsidR="006E4C51">
        <w:rPr>
          <w:sz w:val="24"/>
          <w:szCs w:val="24"/>
        </w:rPr>
        <w:t>5</w:t>
      </w:r>
      <w:r>
        <w:rPr>
          <w:sz w:val="24"/>
          <w:szCs w:val="24"/>
        </w:rPr>
        <w:t xml:space="preserve"> r. </w:t>
      </w:r>
    </w:p>
    <w:p w14:paraId="6BB0489C" w14:textId="660F8F83" w:rsidR="00506A1A" w:rsidRPr="0075195C" w:rsidRDefault="006E4C51" w:rsidP="00506A1A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75195C">
        <w:rPr>
          <w:b/>
          <w:bCs/>
          <w:sz w:val="24"/>
          <w:szCs w:val="24"/>
        </w:rPr>
        <w:t>o</w:t>
      </w:r>
      <w:r w:rsidR="00506A1A" w:rsidRPr="0075195C">
        <w:rPr>
          <w:b/>
          <w:bCs/>
          <w:sz w:val="24"/>
          <w:szCs w:val="24"/>
        </w:rPr>
        <w:t>bwieszczam</w:t>
      </w:r>
      <w:r w:rsidR="0075195C" w:rsidRPr="0075195C">
        <w:rPr>
          <w:b/>
          <w:bCs/>
          <w:sz w:val="24"/>
          <w:szCs w:val="24"/>
        </w:rPr>
        <w:t>, że</w:t>
      </w:r>
      <w:r w:rsidRPr="0075195C">
        <w:rPr>
          <w:b/>
          <w:bCs/>
          <w:sz w:val="24"/>
          <w:szCs w:val="24"/>
        </w:rPr>
        <w:t xml:space="preserve"> </w:t>
      </w:r>
    </w:p>
    <w:p w14:paraId="353DB630" w14:textId="6E2CDF71" w:rsidR="004A5790" w:rsidRPr="0075195C" w:rsidRDefault="004A5790" w:rsidP="00EE3FBF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195C">
        <w:rPr>
          <w:sz w:val="24"/>
          <w:szCs w:val="24"/>
        </w:rPr>
        <w:t xml:space="preserve">w </w:t>
      </w:r>
      <w:r w:rsidR="006E4C51" w:rsidRPr="0075195C">
        <w:rPr>
          <w:sz w:val="24"/>
          <w:szCs w:val="24"/>
        </w:rPr>
        <w:t xml:space="preserve">sprawie </w:t>
      </w:r>
      <w:r w:rsidR="006E4C51" w:rsidRPr="0075195C">
        <w:rPr>
          <w:rFonts w:eastAsia="Calibri"/>
          <w:sz w:val="24"/>
          <w:szCs w:val="24"/>
          <w:lang w:eastAsia="en-US"/>
        </w:rPr>
        <w:t>ograniczenia sposobu korzystania z nieruchomości położonych w obr. 210 Rzeszów-Biała stanowiących współwłasność osób fizycznych, oznaczonych jako działka nr 1851 o pow. 0,5092 ha obj. KW Nr RZ1Z/00169697/0 oraz działka nr 1836/7 o pow. 0,0528 ha obj. KW Nr RZ1Z/00181199/9</w:t>
      </w:r>
      <w:r w:rsidRPr="0075195C">
        <w:rPr>
          <w:rFonts w:eastAsia="Calibri"/>
          <w:sz w:val="24"/>
          <w:szCs w:val="24"/>
          <w:lang w:eastAsia="en-US"/>
        </w:rPr>
        <w:t>:</w:t>
      </w:r>
    </w:p>
    <w:p w14:paraId="63D1E0C1" w14:textId="6F9E7CFA" w:rsidR="004A5790" w:rsidRDefault="00EE3FBF" w:rsidP="00EE3FBF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EE3FBF">
        <w:rPr>
          <w:b/>
          <w:bCs/>
          <w:sz w:val="24"/>
          <w:szCs w:val="24"/>
        </w:rPr>
        <w:t>I</w:t>
      </w:r>
      <w:r w:rsidR="0075195C" w:rsidRPr="00EE3FBF">
        <w:rPr>
          <w:b/>
          <w:bCs/>
          <w:sz w:val="24"/>
          <w:szCs w:val="24"/>
        </w:rPr>
        <w:t>-</w:t>
      </w:r>
      <w:r w:rsidR="0075195C" w:rsidRPr="0075195C">
        <w:rPr>
          <w:sz w:val="24"/>
          <w:szCs w:val="24"/>
        </w:rPr>
        <w:t xml:space="preserve"> </w:t>
      </w:r>
      <w:r w:rsidR="004A5790" w:rsidRPr="0075195C">
        <w:rPr>
          <w:sz w:val="24"/>
          <w:szCs w:val="24"/>
        </w:rPr>
        <w:t xml:space="preserve">pełnomocnik PGE Dystrybucja S.A. w Lublinie pismem z dnia 22.05.2025 r. wniósł </w:t>
      </w:r>
      <w:r w:rsidR="0075195C">
        <w:rPr>
          <w:sz w:val="24"/>
          <w:szCs w:val="24"/>
        </w:rPr>
        <w:br/>
      </w:r>
      <w:r w:rsidR="004A5790" w:rsidRPr="0075195C">
        <w:rPr>
          <w:sz w:val="24"/>
          <w:szCs w:val="24"/>
        </w:rPr>
        <w:t>o nadanie rygoru natychmiastowej wykonalności  decyzji, która zakończy przedmiotowe postępowanie administracyjne</w:t>
      </w:r>
      <w:r>
        <w:rPr>
          <w:sz w:val="24"/>
          <w:szCs w:val="24"/>
        </w:rPr>
        <w:t>,</w:t>
      </w:r>
      <w:r w:rsidR="006E4C51" w:rsidRPr="0075195C">
        <w:rPr>
          <w:rFonts w:eastAsia="Calibri"/>
          <w:sz w:val="24"/>
          <w:szCs w:val="24"/>
          <w:lang w:eastAsia="en-US"/>
        </w:rPr>
        <w:t xml:space="preserve"> </w:t>
      </w:r>
    </w:p>
    <w:p w14:paraId="468C5E43" w14:textId="057A173D" w:rsidR="00506A1A" w:rsidRPr="0075195C" w:rsidRDefault="00EE3FBF" w:rsidP="00EE3FBF">
      <w:pPr>
        <w:spacing w:line="360" w:lineRule="auto"/>
        <w:jc w:val="both"/>
        <w:rPr>
          <w:b/>
          <w:sz w:val="24"/>
          <w:szCs w:val="24"/>
        </w:rPr>
      </w:pPr>
      <w:r w:rsidRPr="00EE3FBF">
        <w:rPr>
          <w:rFonts w:eastAsia="Calibri"/>
          <w:b/>
          <w:bCs/>
          <w:sz w:val="24"/>
          <w:szCs w:val="24"/>
        </w:rPr>
        <w:t>II</w:t>
      </w:r>
      <w:r w:rsidR="0075195C" w:rsidRPr="00EE3FBF">
        <w:rPr>
          <w:rFonts w:eastAsia="Calibri"/>
          <w:b/>
          <w:bCs/>
          <w:sz w:val="24"/>
          <w:szCs w:val="24"/>
        </w:rPr>
        <w:t>-</w:t>
      </w:r>
      <w:r w:rsidR="0075195C" w:rsidRPr="0075195C">
        <w:rPr>
          <w:rFonts w:eastAsia="Calibri"/>
          <w:sz w:val="24"/>
          <w:szCs w:val="24"/>
        </w:rPr>
        <w:t xml:space="preserve"> </w:t>
      </w:r>
      <w:r w:rsidR="004A5790" w:rsidRPr="0075195C">
        <w:rPr>
          <w:rFonts w:eastAsia="Calibri"/>
          <w:sz w:val="24"/>
          <w:szCs w:val="24"/>
        </w:rPr>
        <w:t>z</w:t>
      </w:r>
      <w:r w:rsidR="006E4C51" w:rsidRPr="0075195C">
        <w:rPr>
          <w:rFonts w:eastAsia="Calibri"/>
          <w:sz w:val="24"/>
          <w:szCs w:val="24"/>
        </w:rPr>
        <w:t xml:space="preserve">ostał zebrany </w:t>
      </w:r>
      <w:r w:rsidR="004A5790" w:rsidRPr="0075195C">
        <w:rPr>
          <w:rFonts w:eastAsia="Calibri"/>
          <w:sz w:val="24"/>
          <w:szCs w:val="24"/>
        </w:rPr>
        <w:t xml:space="preserve">materiał dowodowy dający podstawę do wydania decyzji administracyjnej kończącej postępowanie przed organem I instancji. </w:t>
      </w:r>
    </w:p>
    <w:p w14:paraId="61E4BC9F" w14:textId="6298DC8E" w:rsidR="00EE3FBF" w:rsidRPr="00EE3FBF" w:rsidRDefault="004A5790" w:rsidP="00EE3FB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E3FBF">
        <w:rPr>
          <w:bCs/>
          <w:sz w:val="24"/>
          <w:szCs w:val="24"/>
        </w:rPr>
        <w:t>Stosownie do treści art. 10 § 1 Kodeksu postępowania administracyjnego</w:t>
      </w:r>
      <w:r w:rsidR="0075195C" w:rsidRPr="00EE3FBF">
        <w:rPr>
          <w:bCs/>
          <w:sz w:val="24"/>
          <w:szCs w:val="24"/>
        </w:rPr>
        <w:t xml:space="preserve"> </w:t>
      </w:r>
      <w:r w:rsidR="0075195C" w:rsidRPr="00EE3FBF">
        <w:rPr>
          <w:sz w:val="24"/>
          <w:szCs w:val="24"/>
        </w:rPr>
        <w:t>z aktami sprawy strony mogą zapoznać się w Biurze Gospodarki Mieniem Miasta Rzeszowa - Rzeszów, Plac Ofiar Getta 3, pokój nr 15 (tel. 17 875 4890) w terminie 7 dni od daty dokonania zawiadomienia.</w:t>
      </w:r>
      <w:r w:rsidR="00EE3FBF">
        <w:rPr>
          <w:sz w:val="24"/>
          <w:szCs w:val="24"/>
        </w:rPr>
        <w:t xml:space="preserve"> </w:t>
      </w:r>
      <w:r w:rsidR="00EE3FBF" w:rsidRPr="00EE3FBF">
        <w:rPr>
          <w:sz w:val="24"/>
          <w:szCs w:val="24"/>
        </w:rPr>
        <w:t>Zgodnie z art. 49 ustawy Kodeks</w:t>
      </w:r>
      <w:r w:rsidR="00CB5EE6">
        <w:rPr>
          <w:sz w:val="24"/>
          <w:szCs w:val="24"/>
        </w:rPr>
        <w:t>u</w:t>
      </w:r>
      <w:r w:rsidR="00EE3FBF" w:rsidRPr="00EE3FBF">
        <w:rPr>
          <w:sz w:val="24"/>
          <w:szCs w:val="24"/>
        </w:rPr>
        <w:t xml:space="preserve"> postępowania administracyjnego, zawiadomienie uważa się za dokonane po upływie 14 dni od dnia w którym nastąpiło publiczne obwieszczenie. </w:t>
      </w:r>
    </w:p>
    <w:p w14:paraId="3AD6F5AF" w14:textId="08743E6A" w:rsidR="0075195C" w:rsidRPr="00EE3FBF" w:rsidRDefault="0075195C" w:rsidP="00EE3FBF">
      <w:pPr>
        <w:pStyle w:val="Tekstpodstawowy"/>
      </w:pPr>
      <w:r w:rsidRPr="00EE3FBF">
        <w:t>Po upływie wyżej zakreślonego terminu zostanie wydana w przedmiotowej sprawie decyzja administracyjna.</w:t>
      </w:r>
    </w:p>
    <w:p w14:paraId="003CF3DC" w14:textId="23165DEF" w:rsidR="00506A1A" w:rsidRPr="00EE3FBF" w:rsidRDefault="00506A1A" w:rsidP="00EE3FBF">
      <w:pPr>
        <w:spacing w:line="360" w:lineRule="auto"/>
        <w:jc w:val="both"/>
        <w:rPr>
          <w:sz w:val="24"/>
          <w:szCs w:val="24"/>
        </w:rPr>
      </w:pPr>
      <w:r w:rsidRPr="00EE3FBF">
        <w:rPr>
          <w:sz w:val="24"/>
          <w:szCs w:val="24"/>
        </w:rPr>
        <w:tab/>
      </w:r>
    </w:p>
    <w:p w14:paraId="26938589" w14:textId="2F4E7F3D" w:rsidR="004A5790" w:rsidRDefault="00EE3FBF" w:rsidP="004A57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218B">
        <w:rPr>
          <w:sz w:val="24"/>
          <w:szCs w:val="24"/>
        </w:rPr>
        <w:tab/>
      </w:r>
      <w:r w:rsidR="00F8218B">
        <w:rPr>
          <w:sz w:val="24"/>
          <w:szCs w:val="24"/>
        </w:rPr>
        <w:tab/>
      </w:r>
      <w:r w:rsidR="00F8218B">
        <w:rPr>
          <w:sz w:val="24"/>
          <w:szCs w:val="24"/>
        </w:rPr>
        <w:tab/>
      </w:r>
      <w:r w:rsidR="00F8218B">
        <w:rPr>
          <w:sz w:val="24"/>
          <w:szCs w:val="24"/>
        </w:rPr>
        <w:tab/>
      </w:r>
      <w:r w:rsidR="00F8218B">
        <w:rPr>
          <w:sz w:val="24"/>
          <w:szCs w:val="24"/>
        </w:rPr>
        <w:tab/>
      </w:r>
      <w:r w:rsidR="00F8218B">
        <w:rPr>
          <w:sz w:val="24"/>
          <w:szCs w:val="24"/>
        </w:rPr>
        <w:tab/>
      </w:r>
      <w:r w:rsidR="00F8218B">
        <w:rPr>
          <w:sz w:val="24"/>
          <w:szCs w:val="24"/>
        </w:rPr>
        <w:tab/>
        <w:t xml:space="preserve">Z up. Prezydenta Miasta Rzeszowa </w:t>
      </w:r>
    </w:p>
    <w:p w14:paraId="0C0F321C" w14:textId="367CA3A6" w:rsidR="00F8218B" w:rsidRDefault="00F8218B" w:rsidP="004A57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Grzegorz Tarnowski </w:t>
      </w:r>
    </w:p>
    <w:p w14:paraId="7BA41DF4" w14:textId="2D180E08" w:rsidR="00F8218B" w:rsidRPr="001C1A63" w:rsidRDefault="00F8218B" w:rsidP="004A5790">
      <w:pPr>
        <w:spacing w:line="360" w:lineRule="auto"/>
        <w:jc w:val="both"/>
        <w:rPr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Dyrektor Biura Gospodarki Mieniem</w:t>
      </w:r>
    </w:p>
    <w:p w14:paraId="62CFD60C" w14:textId="66573747" w:rsidR="00BD456A" w:rsidRDefault="00F8218B" w:rsidP="00F8218B">
      <w:pPr>
        <w:pStyle w:val="Tekstpodstawowy"/>
      </w:pPr>
      <w:r>
        <w:t xml:space="preserve">      </w:t>
      </w:r>
      <w:r w:rsidR="004A579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Miasta Rzeszowa </w:t>
      </w:r>
    </w:p>
    <w:sectPr w:rsidR="00BD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728"/>
    <w:multiLevelType w:val="hybridMultilevel"/>
    <w:tmpl w:val="186C4726"/>
    <w:lvl w:ilvl="0" w:tplc="AAB435B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B3F23"/>
    <w:multiLevelType w:val="hybridMultilevel"/>
    <w:tmpl w:val="8EC22658"/>
    <w:lvl w:ilvl="0" w:tplc="6372803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20771">
    <w:abstractNumId w:val="0"/>
  </w:num>
  <w:num w:numId="2" w16cid:durableId="73632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1A"/>
    <w:rsid w:val="00120498"/>
    <w:rsid w:val="003403DE"/>
    <w:rsid w:val="004A5790"/>
    <w:rsid w:val="00506A1A"/>
    <w:rsid w:val="00591023"/>
    <w:rsid w:val="006E4C51"/>
    <w:rsid w:val="007144CA"/>
    <w:rsid w:val="0075195C"/>
    <w:rsid w:val="007A2512"/>
    <w:rsid w:val="0097592A"/>
    <w:rsid w:val="00BD456A"/>
    <w:rsid w:val="00CB5EE6"/>
    <w:rsid w:val="00D65AE3"/>
    <w:rsid w:val="00EE3FBF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1690"/>
  <w15:chartTrackingRefBased/>
  <w15:docId w15:val="{ABD1375E-78C7-4746-8BB3-6A32C78A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A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A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A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A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A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A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A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A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A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A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A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A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6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A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6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A1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A5790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579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Bajda Paweł</dc:creator>
  <cp:keywords/>
  <dc:description/>
  <cp:lastModifiedBy>Litwa Grzegorz</cp:lastModifiedBy>
  <cp:revision>2</cp:revision>
  <cp:lastPrinted>2025-06-12T12:12:00Z</cp:lastPrinted>
  <dcterms:created xsi:type="dcterms:W3CDTF">2025-06-16T09:59:00Z</dcterms:created>
  <dcterms:modified xsi:type="dcterms:W3CDTF">2025-06-16T09:59:00Z</dcterms:modified>
</cp:coreProperties>
</file>